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7E" w:rsidRPr="00793450" w:rsidRDefault="000750B6" w:rsidP="000750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3450">
        <w:rPr>
          <w:rFonts w:ascii="Times New Roman" w:hAnsi="Times New Roman" w:cs="Times New Roman"/>
          <w:b/>
          <w:sz w:val="32"/>
          <w:szCs w:val="32"/>
        </w:rPr>
        <w:t>STATUT</w:t>
      </w:r>
    </w:p>
    <w:p w:rsidR="000750B6" w:rsidRPr="00793450" w:rsidRDefault="000750B6" w:rsidP="000750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3450">
        <w:rPr>
          <w:rFonts w:ascii="Times New Roman" w:hAnsi="Times New Roman" w:cs="Times New Roman"/>
          <w:b/>
          <w:sz w:val="32"/>
          <w:szCs w:val="32"/>
        </w:rPr>
        <w:t>Gminnej Biblioteki Publicznej w Iwierzycach</w:t>
      </w:r>
    </w:p>
    <w:p w:rsidR="000750B6" w:rsidRPr="00793450" w:rsidRDefault="002A1613" w:rsidP="002A1613">
      <w:pPr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450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0750B6" w:rsidRPr="00793450">
        <w:rPr>
          <w:rFonts w:ascii="Times New Roman" w:hAnsi="Times New Roman" w:cs="Times New Roman"/>
          <w:b/>
          <w:sz w:val="28"/>
          <w:szCs w:val="28"/>
        </w:rPr>
        <w:t>Postanowienia ogólne</w:t>
      </w:r>
    </w:p>
    <w:p w:rsidR="000750B6" w:rsidRPr="00793450" w:rsidRDefault="000750B6" w:rsidP="000750B6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750B6" w:rsidRDefault="00883880" w:rsidP="002A1613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9345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750B6" w:rsidRPr="00793450">
        <w:rPr>
          <w:rFonts w:ascii="Times New Roman" w:hAnsi="Times New Roman" w:cs="Times New Roman"/>
          <w:sz w:val="28"/>
          <w:szCs w:val="28"/>
        </w:rPr>
        <w:t>§</w:t>
      </w:r>
      <w:r w:rsidRPr="0079345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93450" w:rsidRPr="00793450" w:rsidRDefault="00793450" w:rsidP="002A1613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750B6" w:rsidRPr="00793450" w:rsidRDefault="00883880" w:rsidP="002A161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93450">
        <w:rPr>
          <w:rFonts w:ascii="Times New Roman" w:hAnsi="Times New Roman" w:cs="Times New Roman"/>
          <w:sz w:val="24"/>
          <w:szCs w:val="24"/>
        </w:rPr>
        <w:t>Gminna Biblioteka P</w:t>
      </w:r>
      <w:r w:rsidR="000750B6" w:rsidRPr="00793450">
        <w:rPr>
          <w:rFonts w:ascii="Times New Roman" w:hAnsi="Times New Roman" w:cs="Times New Roman"/>
          <w:sz w:val="24"/>
          <w:szCs w:val="24"/>
        </w:rPr>
        <w:t>ubliczna w Iwierzycach, zwana dalej „</w:t>
      </w:r>
      <w:r w:rsidRPr="00793450">
        <w:rPr>
          <w:rFonts w:ascii="Times New Roman" w:hAnsi="Times New Roman" w:cs="Times New Roman"/>
          <w:sz w:val="24"/>
          <w:szCs w:val="24"/>
        </w:rPr>
        <w:t>Biblioteką</w:t>
      </w:r>
      <w:r w:rsidR="000750B6" w:rsidRPr="00793450">
        <w:rPr>
          <w:rFonts w:ascii="Times New Roman" w:hAnsi="Times New Roman" w:cs="Times New Roman"/>
          <w:sz w:val="24"/>
          <w:szCs w:val="24"/>
        </w:rPr>
        <w:t>”, działa na podstawie :</w:t>
      </w:r>
    </w:p>
    <w:p w:rsidR="000750B6" w:rsidRPr="00793450" w:rsidRDefault="000750B6" w:rsidP="002A161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93450">
        <w:rPr>
          <w:rFonts w:ascii="Times New Roman" w:hAnsi="Times New Roman" w:cs="Times New Roman"/>
          <w:sz w:val="24"/>
          <w:szCs w:val="24"/>
        </w:rPr>
        <w:t>1/</w:t>
      </w:r>
      <w:r w:rsidR="00AE5AFC" w:rsidRPr="00793450">
        <w:rPr>
          <w:rFonts w:ascii="Times New Roman" w:hAnsi="Times New Roman" w:cs="Times New Roman"/>
          <w:sz w:val="24"/>
          <w:szCs w:val="24"/>
        </w:rPr>
        <w:t xml:space="preserve"> </w:t>
      </w:r>
      <w:r w:rsidRPr="00793450">
        <w:rPr>
          <w:rFonts w:ascii="Times New Roman" w:hAnsi="Times New Roman" w:cs="Times New Roman"/>
          <w:sz w:val="24"/>
          <w:szCs w:val="24"/>
        </w:rPr>
        <w:t>Ustawy z dnia 27 czerwca 1997 r.</w:t>
      </w:r>
      <w:r w:rsidR="00883880" w:rsidRPr="00793450">
        <w:rPr>
          <w:rFonts w:ascii="Times New Roman" w:hAnsi="Times New Roman" w:cs="Times New Roman"/>
          <w:sz w:val="24"/>
          <w:szCs w:val="24"/>
        </w:rPr>
        <w:t xml:space="preserve"> o bibliotekach /DZ.U. 85, poz. 539 z </w:t>
      </w:r>
      <w:proofErr w:type="spellStart"/>
      <w:r w:rsidR="00883880" w:rsidRPr="00793450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="00883880" w:rsidRPr="00793450">
        <w:rPr>
          <w:rFonts w:ascii="Times New Roman" w:hAnsi="Times New Roman" w:cs="Times New Roman"/>
          <w:sz w:val="24"/>
          <w:szCs w:val="24"/>
        </w:rPr>
        <w:t>. zmianami/</w:t>
      </w:r>
    </w:p>
    <w:p w:rsidR="00883880" w:rsidRPr="00793450" w:rsidRDefault="00883880" w:rsidP="002A161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93450">
        <w:rPr>
          <w:rFonts w:ascii="Times New Roman" w:hAnsi="Times New Roman" w:cs="Times New Roman"/>
          <w:sz w:val="24"/>
          <w:szCs w:val="24"/>
        </w:rPr>
        <w:t>2/</w:t>
      </w:r>
      <w:r w:rsidR="00AE5AFC" w:rsidRPr="00793450">
        <w:rPr>
          <w:rFonts w:ascii="Times New Roman" w:hAnsi="Times New Roman" w:cs="Times New Roman"/>
          <w:sz w:val="24"/>
          <w:szCs w:val="24"/>
        </w:rPr>
        <w:t xml:space="preserve"> </w:t>
      </w:r>
      <w:r w:rsidRPr="00793450">
        <w:rPr>
          <w:rFonts w:ascii="Times New Roman" w:hAnsi="Times New Roman" w:cs="Times New Roman"/>
          <w:sz w:val="24"/>
          <w:szCs w:val="24"/>
        </w:rPr>
        <w:t xml:space="preserve">Ustawy z dnia 25 października 1991 r. o organizowaniu i prowadzeniu działalności kulturalnej  /DZ.U. z 2001 r. Nr 13, poz. 123 z </w:t>
      </w:r>
      <w:proofErr w:type="spellStart"/>
      <w:r w:rsidRPr="00793450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Pr="00793450">
        <w:rPr>
          <w:rFonts w:ascii="Times New Roman" w:hAnsi="Times New Roman" w:cs="Times New Roman"/>
          <w:sz w:val="24"/>
          <w:szCs w:val="24"/>
        </w:rPr>
        <w:t>.  zm./</w:t>
      </w:r>
    </w:p>
    <w:p w:rsidR="00883880" w:rsidRDefault="00883880" w:rsidP="002A161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93450">
        <w:rPr>
          <w:rFonts w:ascii="Times New Roman" w:hAnsi="Times New Roman" w:cs="Times New Roman"/>
          <w:sz w:val="24"/>
          <w:szCs w:val="24"/>
        </w:rPr>
        <w:t>3/</w:t>
      </w:r>
      <w:r w:rsidR="00AE5AFC" w:rsidRPr="00793450">
        <w:rPr>
          <w:rFonts w:ascii="Times New Roman" w:hAnsi="Times New Roman" w:cs="Times New Roman"/>
          <w:sz w:val="24"/>
          <w:szCs w:val="24"/>
        </w:rPr>
        <w:t xml:space="preserve"> </w:t>
      </w:r>
      <w:r w:rsidRPr="00793450">
        <w:rPr>
          <w:rFonts w:ascii="Times New Roman" w:hAnsi="Times New Roman" w:cs="Times New Roman"/>
          <w:sz w:val="24"/>
          <w:szCs w:val="24"/>
        </w:rPr>
        <w:t xml:space="preserve">Ustawy z dnia 8 marca 1990 r. o samorządzie gminnym /DZ.U. z 2001 r. Nr 142, poz. 1591 z </w:t>
      </w:r>
      <w:proofErr w:type="spellStart"/>
      <w:r w:rsidRPr="00793450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Pr="00793450">
        <w:rPr>
          <w:rFonts w:ascii="Times New Roman" w:hAnsi="Times New Roman" w:cs="Times New Roman"/>
          <w:sz w:val="24"/>
          <w:szCs w:val="24"/>
        </w:rPr>
        <w:t>. zmianami/.</w:t>
      </w:r>
    </w:p>
    <w:p w:rsidR="00793450" w:rsidRPr="00793450" w:rsidRDefault="00793450" w:rsidP="002A161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83880" w:rsidRDefault="00883880" w:rsidP="002A1613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93450">
        <w:rPr>
          <w:rFonts w:ascii="Times New Roman" w:hAnsi="Times New Roman" w:cs="Times New Roman"/>
          <w:sz w:val="28"/>
          <w:szCs w:val="28"/>
        </w:rPr>
        <w:t xml:space="preserve">                                              § 2</w:t>
      </w:r>
    </w:p>
    <w:p w:rsidR="00793450" w:rsidRPr="00793450" w:rsidRDefault="00793450" w:rsidP="002A1613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83880" w:rsidRPr="00793450" w:rsidRDefault="00883880" w:rsidP="002A161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93450">
        <w:rPr>
          <w:rFonts w:ascii="Times New Roman" w:hAnsi="Times New Roman" w:cs="Times New Roman"/>
          <w:sz w:val="24"/>
          <w:szCs w:val="24"/>
        </w:rPr>
        <w:t>1.</w:t>
      </w:r>
      <w:r w:rsidR="00B41932" w:rsidRPr="00793450">
        <w:rPr>
          <w:rFonts w:ascii="Times New Roman" w:hAnsi="Times New Roman" w:cs="Times New Roman"/>
          <w:sz w:val="24"/>
          <w:szCs w:val="24"/>
        </w:rPr>
        <w:t xml:space="preserve"> </w:t>
      </w:r>
      <w:r w:rsidR="00AE5AFC" w:rsidRPr="00793450">
        <w:rPr>
          <w:rFonts w:ascii="Times New Roman" w:hAnsi="Times New Roman" w:cs="Times New Roman"/>
          <w:sz w:val="24"/>
          <w:szCs w:val="24"/>
        </w:rPr>
        <w:t xml:space="preserve"> </w:t>
      </w:r>
      <w:r w:rsidRPr="00793450">
        <w:rPr>
          <w:rFonts w:ascii="Times New Roman" w:hAnsi="Times New Roman" w:cs="Times New Roman"/>
          <w:sz w:val="24"/>
          <w:szCs w:val="24"/>
        </w:rPr>
        <w:t>Biblioteka jest samorządowa instytucją kultury dzi8ałająćą w obrębie ogólnokrajowej sieci bibliotecznej, utworzona do realizacji zadań własnych gminy o charakterze obowiązkowym z zakresu upowszechniania kultury i wiedzy ogólnej społeczeństwa.</w:t>
      </w:r>
    </w:p>
    <w:p w:rsidR="000750B6" w:rsidRPr="00793450" w:rsidRDefault="00B41932" w:rsidP="002A161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93450">
        <w:rPr>
          <w:rFonts w:ascii="Times New Roman" w:hAnsi="Times New Roman" w:cs="Times New Roman"/>
          <w:sz w:val="24"/>
          <w:szCs w:val="24"/>
        </w:rPr>
        <w:t>2.</w:t>
      </w:r>
      <w:r w:rsidR="00AE5AFC" w:rsidRPr="00793450">
        <w:rPr>
          <w:rFonts w:ascii="Times New Roman" w:hAnsi="Times New Roman" w:cs="Times New Roman"/>
          <w:sz w:val="24"/>
          <w:szCs w:val="24"/>
        </w:rPr>
        <w:t xml:space="preserve"> </w:t>
      </w:r>
      <w:r w:rsidRPr="00793450">
        <w:rPr>
          <w:rFonts w:ascii="Times New Roman" w:hAnsi="Times New Roman" w:cs="Times New Roman"/>
          <w:sz w:val="24"/>
          <w:szCs w:val="24"/>
        </w:rPr>
        <w:t xml:space="preserve"> Organizatorem Bibliotek</w:t>
      </w:r>
      <w:r w:rsidR="00883880" w:rsidRPr="00793450">
        <w:rPr>
          <w:rFonts w:ascii="Times New Roman" w:hAnsi="Times New Roman" w:cs="Times New Roman"/>
          <w:sz w:val="24"/>
          <w:szCs w:val="24"/>
        </w:rPr>
        <w:t>i jest Gmina Iwierzyce.</w:t>
      </w:r>
      <w:r w:rsidRPr="00793450">
        <w:rPr>
          <w:rFonts w:ascii="Times New Roman" w:hAnsi="Times New Roman" w:cs="Times New Roman"/>
          <w:sz w:val="24"/>
          <w:szCs w:val="24"/>
        </w:rPr>
        <w:t>\</w:t>
      </w:r>
    </w:p>
    <w:p w:rsidR="00B41932" w:rsidRDefault="00B41932" w:rsidP="002A161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93450">
        <w:rPr>
          <w:rFonts w:ascii="Times New Roman" w:hAnsi="Times New Roman" w:cs="Times New Roman"/>
          <w:sz w:val="24"/>
          <w:szCs w:val="24"/>
        </w:rPr>
        <w:t>3.</w:t>
      </w:r>
      <w:r w:rsidR="00AE5AFC" w:rsidRPr="00793450">
        <w:rPr>
          <w:rFonts w:ascii="Times New Roman" w:hAnsi="Times New Roman" w:cs="Times New Roman"/>
          <w:sz w:val="24"/>
          <w:szCs w:val="24"/>
        </w:rPr>
        <w:t xml:space="preserve"> </w:t>
      </w:r>
      <w:r w:rsidRPr="00793450">
        <w:rPr>
          <w:rFonts w:ascii="Times New Roman" w:hAnsi="Times New Roman" w:cs="Times New Roman"/>
          <w:sz w:val="24"/>
          <w:szCs w:val="24"/>
        </w:rPr>
        <w:t xml:space="preserve"> Biblioteka posiada osobowość prawna i jest wpisana do rejestru instytucji kultury prowadzonego przez organizatora.</w:t>
      </w:r>
    </w:p>
    <w:p w:rsidR="00793450" w:rsidRPr="00793450" w:rsidRDefault="00793450" w:rsidP="002A161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41932" w:rsidRDefault="00B41932" w:rsidP="002A1613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93450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Pr="00793450">
        <w:rPr>
          <w:rFonts w:ascii="Times New Roman" w:hAnsi="Times New Roman" w:cs="Times New Roman"/>
          <w:sz w:val="28"/>
          <w:szCs w:val="28"/>
        </w:rPr>
        <w:t>§ 3</w:t>
      </w:r>
    </w:p>
    <w:p w:rsidR="00793450" w:rsidRPr="00793450" w:rsidRDefault="00793450" w:rsidP="002A1613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41932" w:rsidRPr="00793450" w:rsidRDefault="00B41932" w:rsidP="002A161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450">
        <w:rPr>
          <w:rFonts w:ascii="Times New Roman" w:hAnsi="Times New Roman" w:cs="Times New Roman"/>
          <w:sz w:val="24"/>
          <w:szCs w:val="24"/>
        </w:rPr>
        <w:t>Siedzibą biblioteki jest budynek Ochotniczej Straży Pożarnej w Iwierzycach</w:t>
      </w:r>
    </w:p>
    <w:p w:rsidR="00B41932" w:rsidRPr="00793450" w:rsidRDefault="00B41932" w:rsidP="002A161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450">
        <w:rPr>
          <w:rFonts w:ascii="Times New Roman" w:hAnsi="Times New Roman" w:cs="Times New Roman"/>
          <w:sz w:val="24"/>
          <w:szCs w:val="24"/>
        </w:rPr>
        <w:t>Biblioteka swoim działaniem obejmuje teren Gminy Iwierzyce</w:t>
      </w:r>
    </w:p>
    <w:p w:rsidR="00B41932" w:rsidRPr="00793450" w:rsidRDefault="00B41932" w:rsidP="002A161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450">
        <w:rPr>
          <w:rFonts w:ascii="Times New Roman" w:hAnsi="Times New Roman" w:cs="Times New Roman"/>
          <w:sz w:val="24"/>
          <w:szCs w:val="24"/>
        </w:rPr>
        <w:t>Bezpośredni nadzór nad Biblioteka sprawuje Wójt Gminy Iwierzyce, a nadzór merytoryczny sprawuje Wojewódzka i Miejska Biblioteka Publiczna w Rzeszowie.</w:t>
      </w:r>
    </w:p>
    <w:p w:rsidR="00B41932" w:rsidRPr="00793450" w:rsidRDefault="00B41932" w:rsidP="002A1613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B41932" w:rsidRPr="00793450" w:rsidRDefault="0045438D" w:rsidP="002A1613">
      <w:pPr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45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A1613" w:rsidRPr="0079345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9345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E5AFC" w:rsidRPr="00793450">
        <w:rPr>
          <w:rFonts w:ascii="Times New Roman" w:hAnsi="Times New Roman" w:cs="Times New Roman"/>
          <w:b/>
          <w:sz w:val="28"/>
          <w:szCs w:val="28"/>
        </w:rPr>
        <w:t>II.</w:t>
      </w:r>
      <w:r w:rsidRPr="00793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932" w:rsidRPr="00793450">
        <w:rPr>
          <w:rFonts w:ascii="Times New Roman" w:hAnsi="Times New Roman" w:cs="Times New Roman"/>
          <w:b/>
          <w:sz w:val="28"/>
          <w:szCs w:val="28"/>
        </w:rPr>
        <w:t>Cele i zadania Biblioteki</w:t>
      </w:r>
    </w:p>
    <w:p w:rsidR="005B527D" w:rsidRPr="00793450" w:rsidRDefault="0038189C" w:rsidP="00793450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93450">
        <w:rPr>
          <w:rFonts w:ascii="Times New Roman" w:hAnsi="Times New Roman" w:cs="Times New Roman"/>
          <w:sz w:val="28"/>
          <w:szCs w:val="28"/>
        </w:rPr>
        <w:t>§ 4</w:t>
      </w:r>
    </w:p>
    <w:p w:rsidR="005B527D" w:rsidRPr="00793450" w:rsidRDefault="005B527D" w:rsidP="002A1613">
      <w:pPr>
        <w:pStyle w:val="Akapitzlist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793450">
        <w:rPr>
          <w:rFonts w:ascii="Times New Roman" w:hAnsi="Times New Roman" w:cs="Times New Roman"/>
          <w:sz w:val="24"/>
          <w:szCs w:val="24"/>
        </w:rPr>
        <w:t>Podstawowym zadaniem biblioteki jest gromadzenie, opracowywanie zbiorów bibliotecznych oraz stymulowanie, rozwijanie i zaspokajanie zróżnicowanych potrzeb czytelniczych, oświatowych, kulturalnych i informacyjnych mieszkańców gminy Iwierzyce.</w:t>
      </w:r>
      <w:r w:rsidRPr="00793450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5B527D" w:rsidRPr="00793450" w:rsidRDefault="005B527D" w:rsidP="002A1613">
      <w:pPr>
        <w:pStyle w:val="Akapitzlist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793450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</w:p>
    <w:p w:rsidR="005B527D" w:rsidRPr="00793450" w:rsidRDefault="005B527D" w:rsidP="00793450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93450">
        <w:rPr>
          <w:rFonts w:ascii="Times New Roman" w:hAnsi="Times New Roman" w:cs="Times New Roman"/>
          <w:sz w:val="28"/>
          <w:szCs w:val="28"/>
        </w:rPr>
        <w:t>§</w:t>
      </w:r>
      <w:r w:rsidR="0038189C" w:rsidRPr="00793450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5B527D" w:rsidRPr="00793450" w:rsidRDefault="005B527D" w:rsidP="002A161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93450">
        <w:rPr>
          <w:rFonts w:ascii="Times New Roman" w:hAnsi="Times New Roman" w:cs="Times New Roman"/>
          <w:sz w:val="24"/>
          <w:szCs w:val="24"/>
        </w:rPr>
        <w:t>Do szczegółowego zakresu działania biblioteki należy:</w:t>
      </w:r>
    </w:p>
    <w:p w:rsidR="005B527D" w:rsidRPr="00793450" w:rsidRDefault="005B527D" w:rsidP="002A161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93450">
        <w:rPr>
          <w:rFonts w:ascii="Times New Roman" w:hAnsi="Times New Roman" w:cs="Times New Roman"/>
          <w:sz w:val="24"/>
          <w:szCs w:val="24"/>
        </w:rPr>
        <w:lastRenderedPageBreak/>
        <w:t xml:space="preserve">1/ gromadzenie i opracowywanie materiałów bibliotecznych służących rozwijaniu czytelnictwa oraz zaspakajaniu potrzeb informacyjnych, edukacyjnych </w:t>
      </w:r>
      <w:r w:rsidR="00793450">
        <w:rPr>
          <w:rFonts w:ascii="Times New Roman" w:hAnsi="Times New Roman" w:cs="Times New Roman"/>
          <w:sz w:val="24"/>
          <w:szCs w:val="24"/>
        </w:rPr>
        <w:br/>
      </w:r>
      <w:r w:rsidRPr="00793450">
        <w:rPr>
          <w:rFonts w:ascii="Times New Roman" w:hAnsi="Times New Roman" w:cs="Times New Roman"/>
          <w:sz w:val="24"/>
          <w:szCs w:val="24"/>
        </w:rPr>
        <w:t xml:space="preserve">i samokształceniowych dla wszystkich grup czytelniczych, zwłaszcza dotyczących wiedzy o własnej gminie oraz dokumentujących jej dorobek kulturalny, naukowy </w:t>
      </w:r>
      <w:r w:rsidR="00793450">
        <w:rPr>
          <w:rFonts w:ascii="Times New Roman" w:hAnsi="Times New Roman" w:cs="Times New Roman"/>
          <w:sz w:val="24"/>
          <w:szCs w:val="24"/>
        </w:rPr>
        <w:br/>
      </w:r>
      <w:r w:rsidRPr="00793450">
        <w:rPr>
          <w:rFonts w:ascii="Times New Roman" w:hAnsi="Times New Roman" w:cs="Times New Roman"/>
          <w:sz w:val="24"/>
          <w:szCs w:val="24"/>
        </w:rPr>
        <w:t>i gospodarczy,</w:t>
      </w:r>
    </w:p>
    <w:p w:rsidR="005B527D" w:rsidRPr="00793450" w:rsidRDefault="005B527D" w:rsidP="002A161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93450">
        <w:rPr>
          <w:rFonts w:ascii="Times New Roman" w:hAnsi="Times New Roman" w:cs="Times New Roman"/>
          <w:sz w:val="24"/>
          <w:szCs w:val="24"/>
        </w:rPr>
        <w:t xml:space="preserve">2/ udostępnianie zbiorów bibliotecznych na miejscu, wypożyczanie do domu oraz prowadzenie </w:t>
      </w:r>
      <w:proofErr w:type="spellStart"/>
      <w:r w:rsidRPr="00793450">
        <w:rPr>
          <w:rFonts w:ascii="Times New Roman" w:hAnsi="Times New Roman" w:cs="Times New Roman"/>
          <w:sz w:val="24"/>
          <w:szCs w:val="24"/>
        </w:rPr>
        <w:t>wypożyczeń</w:t>
      </w:r>
      <w:proofErr w:type="spellEnd"/>
      <w:r w:rsidRPr="00793450">
        <w:rPr>
          <w:rFonts w:ascii="Times New Roman" w:hAnsi="Times New Roman" w:cs="Times New Roman"/>
          <w:sz w:val="24"/>
          <w:szCs w:val="24"/>
        </w:rPr>
        <w:t xml:space="preserve"> międzybibliotecznych,</w:t>
      </w:r>
    </w:p>
    <w:p w:rsidR="005B527D" w:rsidRPr="00793450" w:rsidRDefault="005B527D" w:rsidP="002A161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93450">
        <w:rPr>
          <w:rFonts w:ascii="Times New Roman" w:hAnsi="Times New Roman" w:cs="Times New Roman"/>
          <w:sz w:val="24"/>
          <w:szCs w:val="24"/>
        </w:rPr>
        <w:t>3/ prowadzenie działalności informacyjno-bibliograficznej,</w:t>
      </w:r>
    </w:p>
    <w:p w:rsidR="005B527D" w:rsidRPr="00793450" w:rsidRDefault="005B527D" w:rsidP="002A161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93450">
        <w:rPr>
          <w:rFonts w:ascii="Times New Roman" w:hAnsi="Times New Roman" w:cs="Times New Roman"/>
          <w:sz w:val="24"/>
          <w:szCs w:val="24"/>
        </w:rPr>
        <w:t>4/ popularyzacja książki i czytelnictwa,</w:t>
      </w:r>
    </w:p>
    <w:p w:rsidR="005B527D" w:rsidRPr="00793450" w:rsidRDefault="0038189C" w:rsidP="002A161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93450">
        <w:rPr>
          <w:rFonts w:ascii="Times New Roman" w:hAnsi="Times New Roman" w:cs="Times New Roman"/>
          <w:sz w:val="24"/>
          <w:szCs w:val="24"/>
        </w:rPr>
        <w:t>5/ współ</w:t>
      </w:r>
      <w:r w:rsidR="005B527D" w:rsidRPr="00793450">
        <w:rPr>
          <w:rFonts w:ascii="Times New Roman" w:hAnsi="Times New Roman" w:cs="Times New Roman"/>
          <w:sz w:val="24"/>
          <w:szCs w:val="24"/>
        </w:rPr>
        <w:t xml:space="preserve">praca z bibliotekami innych sieci, instytucjami upowszechniania kultury, organizacjami i towarzystwami </w:t>
      </w:r>
      <w:r w:rsidRPr="00793450">
        <w:rPr>
          <w:rFonts w:ascii="Times New Roman" w:hAnsi="Times New Roman" w:cs="Times New Roman"/>
          <w:sz w:val="24"/>
          <w:szCs w:val="24"/>
        </w:rPr>
        <w:t>w rozwijaniu i zaspokajaniu potrze</w:t>
      </w:r>
      <w:r w:rsidR="005B527D" w:rsidRPr="00793450">
        <w:rPr>
          <w:rFonts w:ascii="Times New Roman" w:hAnsi="Times New Roman" w:cs="Times New Roman"/>
          <w:sz w:val="24"/>
          <w:szCs w:val="24"/>
        </w:rPr>
        <w:t xml:space="preserve">b oświatowych </w:t>
      </w:r>
      <w:r w:rsidR="00793450">
        <w:rPr>
          <w:rFonts w:ascii="Times New Roman" w:hAnsi="Times New Roman" w:cs="Times New Roman"/>
          <w:sz w:val="24"/>
          <w:szCs w:val="24"/>
        </w:rPr>
        <w:br/>
      </w:r>
      <w:r w:rsidRPr="00793450">
        <w:rPr>
          <w:rFonts w:ascii="Times New Roman" w:hAnsi="Times New Roman" w:cs="Times New Roman"/>
          <w:sz w:val="24"/>
          <w:szCs w:val="24"/>
        </w:rPr>
        <w:t>i kulturalnych spo</w:t>
      </w:r>
      <w:r w:rsidR="005B527D" w:rsidRPr="00793450">
        <w:rPr>
          <w:rFonts w:ascii="Times New Roman" w:hAnsi="Times New Roman" w:cs="Times New Roman"/>
          <w:sz w:val="24"/>
          <w:szCs w:val="24"/>
        </w:rPr>
        <w:t>łeczeństwa</w:t>
      </w:r>
      <w:r w:rsidRPr="00793450">
        <w:rPr>
          <w:rFonts w:ascii="Times New Roman" w:hAnsi="Times New Roman" w:cs="Times New Roman"/>
          <w:sz w:val="24"/>
          <w:szCs w:val="24"/>
        </w:rPr>
        <w:t>,</w:t>
      </w:r>
    </w:p>
    <w:p w:rsidR="0038189C" w:rsidRPr="00793450" w:rsidRDefault="0038189C" w:rsidP="002A1613">
      <w:pPr>
        <w:pStyle w:val="Akapitzlist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793450">
        <w:rPr>
          <w:rFonts w:ascii="Times New Roman" w:hAnsi="Times New Roman" w:cs="Times New Roman"/>
          <w:sz w:val="24"/>
          <w:szCs w:val="24"/>
        </w:rPr>
        <w:t>6/ doskonalenie form i metod pracy bibliotecznej.</w:t>
      </w:r>
      <w:r w:rsidRPr="0079345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8189C" w:rsidRPr="00793450" w:rsidRDefault="0038189C" w:rsidP="002A1613">
      <w:pPr>
        <w:pStyle w:val="Akapitzlist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38189C" w:rsidRPr="00793450" w:rsidRDefault="0038189C" w:rsidP="00793450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93450">
        <w:rPr>
          <w:rFonts w:ascii="Times New Roman" w:hAnsi="Times New Roman" w:cs="Times New Roman"/>
          <w:sz w:val="28"/>
          <w:szCs w:val="28"/>
        </w:rPr>
        <w:t>§ 6</w:t>
      </w:r>
    </w:p>
    <w:p w:rsidR="0038189C" w:rsidRPr="00793450" w:rsidRDefault="0038189C" w:rsidP="002A1613">
      <w:pPr>
        <w:pStyle w:val="Akapitzlist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38189C" w:rsidRPr="00793450" w:rsidRDefault="0038189C" w:rsidP="002A161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93450">
        <w:rPr>
          <w:rFonts w:ascii="Times New Roman" w:hAnsi="Times New Roman" w:cs="Times New Roman"/>
          <w:sz w:val="24"/>
          <w:szCs w:val="24"/>
        </w:rPr>
        <w:t>Biblioteka może podejmować inne działania określone w przepisach odrębnych, wynikające z potrzeb kulturalno-oświatowych środowiska lokalnego.</w:t>
      </w:r>
    </w:p>
    <w:p w:rsidR="0038189C" w:rsidRPr="00793450" w:rsidRDefault="0038189C" w:rsidP="002A161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022C8" w:rsidRDefault="0045438D" w:rsidP="002A1613">
      <w:pPr>
        <w:ind w:left="425"/>
        <w:jc w:val="both"/>
        <w:rPr>
          <w:rFonts w:ascii="Times New Roman" w:hAnsi="Times New Roman" w:cs="Times New Roman"/>
          <w:sz w:val="32"/>
          <w:szCs w:val="32"/>
        </w:rPr>
      </w:pPr>
      <w:r w:rsidRPr="007934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III. </w:t>
      </w:r>
      <w:r w:rsidR="0038189C" w:rsidRPr="00793450">
        <w:rPr>
          <w:rFonts w:ascii="Times New Roman" w:hAnsi="Times New Roman" w:cs="Times New Roman"/>
          <w:b/>
          <w:sz w:val="28"/>
          <w:szCs w:val="28"/>
        </w:rPr>
        <w:t>Organy Biblioteki i jej organizacja</w:t>
      </w:r>
      <w:r w:rsidR="0038189C" w:rsidRPr="00793450">
        <w:rPr>
          <w:rFonts w:ascii="Times New Roman" w:hAnsi="Times New Roman" w:cs="Times New Roman"/>
          <w:b/>
          <w:sz w:val="24"/>
          <w:szCs w:val="24"/>
        </w:rPr>
        <w:t>.</w:t>
      </w:r>
      <w:r w:rsidR="005022C8" w:rsidRPr="0079345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93450" w:rsidRPr="00793450" w:rsidRDefault="00793450" w:rsidP="002A1613">
      <w:pPr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89C" w:rsidRPr="00793450" w:rsidRDefault="005022C8" w:rsidP="0079345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450">
        <w:rPr>
          <w:rFonts w:ascii="Times New Roman" w:hAnsi="Times New Roman" w:cs="Times New Roman"/>
          <w:sz w:val="28"/>
          <w:szCs w:val="28"/>
        </w:rPr>
        <w:t>§ 7</w:t>
      </w:r>
    </w:p>
    <w:p w:rsidR="0038189C" w:rsidRPr="00793450" w:rsidRDefault="0038189C" w:rsidP="002A16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89C" w:rsidRPr="00793450" w:rsidRDefault="0038189C" w:rsidP="002A161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450">
        <w:rPr>
          <w:rFonts w:ascii="Times New Roman" w:hAnsi="Times New Roman" w:cs="Times New Roman"/>
          <w:sz w:val="24"/>
          <w:szCs w:val="24"/>
        </w:rPr>
        <w:t xml:space="preserve">Na czele Biblioteki stoi Dyrektor, który organizuje i nadzoruje całokształt pracy, a </w:t>
      </w:r>
      <w:r w:rsidR="00793450">
        <w:rPr>
          <w:rFonts w:ascii="Times New Roman" w:hAnsi="Times New Roman" w:cs="Times New Roman"/>
          <w:sz w:val="24"/>
          <w:szCs w:val="24"/>
        </w:rPr>
        <w:br/>
      </w:r>
      <w:r w:rsidRPr="00793450">
        <w:rPr>
          <w:rFonts w:ascii="Times New Roman" w:hAnsi="Times New Roman" w:cs="Times New Roman"/>
          <w:sz w:val="24"/>
          <w:szCs w:val="24"/>
        </w:rPr>
        <w:t>w szczególności</w:t>
      </w:r>
      <w:r w:rsidR="00E520BF" w:rsidRPr="00793450">
        <w:rPr>
          <w:rFonts w:ascii="Times New Roman" w:hAnsi="Times New Roman" w:cs="Times New Roman"/>
          <w:sz w:val="24"/>
          <w:szCs w:val="24"/>
        </w:rPr>
        <w:t xml:space="preserve"> odpowiada za  jej działalność merytoryczną, administracyjno- gospodarczą i finansową. Przedstawia organizatorowi plany, sprawozdania i analizy związane z zakresem działania instytucji.</w:t>
      </w:r>
    </w:p>
    <w:p w:rsidR="00E520BF" w:rsidRPr="00793450" w:rsidRDefault="00E520BF" w:rsidP="002A161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450">
        <w:rPr>
          <w:rFonts w:ascii="Times New Roman" w:hAnsi="Times New Roman" w:cs="Times New Roman"/>
          <w:sz w:val="24"/>
          <w:szCs w:val="24"/>
        </w:rPr>
        <w:t>Dyrektora powołuje i odwołuje Wójt Gminy Iwierzyce.</w:t>
      </w:r>
    </w:p>
    <w:p w:rsidR="00E520BF" w:rsidRPr="00793450" w:rsidRDefault="00E520BF" w:rsidP="002A161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450">
        <w:rPr>
          <w:rFonts w:ascii="Times New Roman" w:hAnsi="Times New Roman" w:cs="Times New Roman"/>
          <w:sz w:val="24"/>
          <w:szCs w:val="24"/>
        </w:rPr>
        <w:t>W celu wyłonienia kandydata na Dyrektora może być przeprowadzony konkurs na to stanowisko.</w:t>
      </w:r>
    </w:p>
    <w:p w:rsidR="0038189C" w:rsidRPr="00793450" w:rsidRDefault="0038189C" w:rsidP="002A161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527D" w:rsidRDefault="005022C8" w:rsidP="00793450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93450">
        <w:rPr>
          <w:rFonts w:ascii="Times New Roman" w:hAnsi="Times New Roman" w:cs="Times New Roman"/>
          <w:sz w:val="28"/>
          <w:szCs w:val="28"/>
        </w:rPr>
        <w:t>§ 8</w:t>
      </w:r>
    </w:p>
    <w:p w:rsidR="00793450" w:rsidRPr="00793450" w:rsidRDefault="00793450" w:rsidP="00793450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022C8" w:rsidRPr="00793450" w:rsidRDefault="005022C8" w:rsidP="002A1613">
      <w:pPr>
        <w:pStyle w:val="Akapitzlist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793450">
        <w:rPr>
          <w:rFonts w:ascii="Times New Roman" w:hAnsi="Times New Roman" w:cs="Times New Roman"/>
          <w:sz w:val="24"/>
          <w:szCs w:val="24"/>
        </w:rPr>
        <w:t>W Bibliotece zatrudnia się pracowników działalności podstawowej, administracyjnej oraz obsługi. W miarę potrzeb mogą być zatrudnieni specjaliści z innych dziedzin  związani z jej działalnością.  Pracowników zatrudnia i zwalnia dyrektor biblioteki.</w:t>
      </w:r>
      <w:r w:rsidRPr="00793450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5022C8" w:rsidRDefault="005022C8" w:rsidP="002A1613">
      <w:pPr>
        <w:pStyle w:val="Akapitzlist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793450" w:rsidRDefault="00793450" w:rsidP="002A1613">
      <w:pPr>
        <w:pStyle w:val="Akapitzlist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793450" w:rsidRDefault="00793450" w:rsidP="002A1613">
      <w:pPr>
        <w:pStyle w:val="Akapitzlist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793450" w:rsidRPr="00793450" w:rsidRDefault="00793450" w:rsidP="002A1613">
      <w:pPr>
        <w:pStyle w:val="Akapitzlist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5022C8" w:rsidRDefault="005022C8" w:rsidP="00793450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93450">
        <w:rPr>
          <w:rFonts w:ascii="Times New Roman" w:hAnsi="Times New Roman" w:cs="Times New Roman"/>
          <w:sz w:val="28"/>
          <w:szCs w:val="28"/>
        </w:rPr>
        <w:lastRenderedPageBreak/>
        <w:t>§ 9</w:t>
      </w:r>
    </w:p>
    <w:p w:rsidR="00793450" w:rsidRPr="00793450" w:rsidRDefault="00793450" w:rsidP="00793450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022C8" w:rsidRPr="00793450" w:rsidRDefault="005022C8" w:rsidP="002A161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450">
        <w:rPr>
          <w:rFonts w:ascii="Times New Roman" w:hAnsi="Times New Roman" w:cs="Times New Roman"/>
          <w:sz w:val="24"/>
          <w:szCs w:val="24"/>
        </w:rPr>
        <w:t>Dyrektor i pracownicy zatrudniani na stanowiskach bibliotekarskich powinni posiadać odpowiednie do zajmowanych stanowisk kwalifikacje, określone w odrębnych przepisach.</w:t>
      </w:r>
    </w:p>
    <w:p w:rsidR="008D66A7" w:rsidRPr="00793450" w:rsidRDefault="005022C8" w:rsidP="002A161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450">
        <w:rPr>
          <w:rFonts w:ascii="Times New Roman" w:hAnsi="Times New Roman" w:cs="Times New Roman"/>
          <w:sz w:val="24"/>
          <w:szCs w:val="24"/>
        </w:rPr>
        <w:t xml:space="preserve"> Wynagrodzenie pracowników Biblioteki określane jest na podstawie właściwych przepisów prawa obowiązujących bibliote</w:t>
      </w:r>
      <w:r w:rsidR="004B6794" w:rsidRPr="00793450">
        <w:rPr>
          <w:rFonts w:ascii="Times New Roman" w:hAnsi="Times New Roman" w:cs="Times New Roman"/>
          <w:sz w:val="24"/>
          <w:szCs w:val="24"/>
        </w:rPr>
        <w:t>ki publiczne jako instytucje ku</w:t>
      </w:r>
      <w:r w:rsidRPr="00793450">
        <w:rPr>
          <w:rFonts w:ascii="Times New Roman" w:hAnsi="Times New Roman" w:cs="Times New Roman"/>
          <w:sz w:val="24"/>
          <w:szCs w:val="24"/>
        </w:rPr>
        <w:t>ltury.</w:t>
      </w:r>
      <w:r w:rsidR="008D66A7" w:rsidRPr="00793450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793450" w:rsidRPr="00793450" w:rsidRDefault="00793450" w:rsidP="00793450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022C8" w:rsidRPr="00793450" w:rsidRDefault="008D66A7" w:rsidP="00793450">
      <w:pPr>
        <w:pStyle w:val="Akapitzlist"/>
        <w:ind w:left="502"/>
        <w:jc w:val="center"/>
        <w:rPr>
          <w:rFonts w:ascii="Times New Roman" w:hAnsi="Times New Roman" w:cs="Times New Roman"/>
          <w:sz w:val="28"/>
          <w:szCs w:val="28"/>
        </w:rPr>
      </w:pPr>
      <w:r w:rsidRPr="00793450">
        <w:rPr>
          <w:rFonts w:ascii="Times New Roman" w:hAnsi="Times New Roman" w:cs="Times New Roman"/>
          <w:sz w:val="28"/>
          <w:szCs w:val="28"/>
        </w:rPr>
        <w:t>§ 10</w:t>
      </w:r>
    </w:p>
    <w:p w:rsidR="00793450" w:rsidRPr="00793450" w:rsidRDefault="00793450" w:rsidP="002A1613">
      <w:pPr>
        <w:pStyle w:val="Akapitzlist"/>
        <w:ind w:left="502"/>
        <w:jc w:val="both"/>
        <w:rPr>
          <w:rFonts w:ascii="Times New Roman" w:hAnsi="Times New Roman" w:cs="Times New Roman"/>
          <w:sz w:val="32"/>
          <w:szCs w:val="32"/>
        </w:rPr>
      </w:pPr>
    </w:p>
    <w:p w:rsidR="00544260" w:rsidRPr="00793450" w:rsidRDefault="008D66A7" w:rsidP="002A1613">
      <w:pPr>
        <w:pStyle w:val="Akapitzlist"/>
        <w:ind w:left="502"/>
        <w:jc w:val="both"/>
        <w:rPr>
          <w:rFonts w:ascii="Times New Roman" w:hAnsi="Times New Roman" w:cs="Times New Roman"/>
          <w:sz w:val="32"/>
          <w:szCs w:val="32"/>
        </w:rPr>
      </w:pPr>
      <w:r w:rsidRPr="00793450">
        <w:rPr>
          <w:rFonts w:ascii="Times New Roman" w:hAnsi="Times New Roman" w:cs="Times New Roman"/>
          <w:sz w:val="24"/>
          <w:szCs w:val="24"/>
        </w:rPr>
        <w:t>Biblioteka może prowadzić wypożyczalnie, czytelnie, oddziały dla dzieci, filie biblioteczne oraz inne formy udostępniania zbiorów bibliotecznych.</w:t>
      </w:r>
      <w:r w:rsidR="00544260" w:rsidRPr="00793450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5438D" w:rsidRPr="00793450" w:rsidRDefault="0045438D" w:rsidP="00793450">
      <w:pPr>
        <w:pStyle w:val="Akapitzlist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8D66A7" w:rsidRDefault="00544260" w:rsidP="00793450">
      <w:pPr>
        <w:pStyle w:val="Akapitzlist"/>
        <w:ind w:left="502"/>
        <w:jc w:val="center"/>
        <w:rPr>
          <w:rFonts w:ascii="Times New Roman" w:hAnsi="Times New Roman" w:cs="Times New Roman"/>
          <w:sz w:val="28"/>
          <w:szCs w:val="28"/>
        </w:rPr>
      </w:pPr>
      <w:r w:rsidRPr="00793450">
        <w:rPr>
          <w:rFonts w:ascii="Times New Roman" w:hAnsi="Times New Roman" w:cs="Times New Roman"/>
          <w:sz w:val="28"/>
          <w:szCs w:val="28"/>
        </w:rPr>
        <w:t>§ 11</w:t>
      </w:r>
    </w:p>
    <w:p w:rsidR="00793450" w:rsidRPr="00793450" w:rsidRDefault="00793450" w:rsidP="00793450">
      <w:pPr>
        <w:pStyle w:val="Akapitzlist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544260" w:rsidRPr="00793450" w:rsidRDefault="00544260" w:rsidP="002A1613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793450">
        <w:rPr>
          <w:rFonts w:ascii="Times New Roman" w:hAnsi="Times New Roman" w:cs="Times New Roman"/>
          <w:sz w:val="24"/>
          <w:szCs w:val="24"/>
        </w:rPr>
        <w:t>Szczegółową organizację wewnętrzna Biblioteki określa Regulamin Organizacyjny nadany przez Dyrektora tej instytucji.</w:t>
      </w:r>
    </w:p>
    <w:p w:rsidR="00544260" w:rsidRPr="00793450" w:rsidRDefault="00544260" w:rsidP="002A1613">
      <w:pPr>
        <w:pStyle w:val="Akapitzlist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544260" w:rsidRPr="00793450" w:rsidRDefault="00544260" w:rsidP="002A16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450">
        <w:rPr>
          <w:rFonts w:ascii="Times New Roman" w:hAnsi="Times New Roman" w:cs="Times New Roman"/>
          <w:sz w:val="28"/>
          <w:szCs w:val="28"/>
        </w:rPr>
        <w:t>Majątek i finanse</w:t>
      </w:r>
      <w:r w:rsidRPr="0079345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44260" w:rsidRDefault="00544260" w:rsidP="00793450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93450">
        <w:rPr>
          <w:rFonts w:ascii="Times New Roman" w:hAnsi="Times New Roman" w:cs="Times New Roman"/>
          <w:sz w:val="28"/>
          <w:szCs w:val="28"/>
        </w:rPr>
        <w:t>§ 12</w:t>
      </w:r>
    </w:p>
    <w:p w:rsidR="00793450" w:rsidRPr="00793450" w:rsidRDefault="00793450" w:rsidP="002A1613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44260" w:rsidRPr="00793450" w:rsidRDefault="00544260" w:rsidP="002A161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450">
        <w:rPr>
          <w:rFonts w:ascii="Times New Roman" w:hAnsi="Times New Roman" w:cs="Times New Roman"/>
          <w:sz w:val="24"/>
          <w:szCs w:val="24"/>
        </w:rPr>
        <w:t>Biblioteka prowadzi gospodarkę finansowa na zasadach określonych w ustawie o organizowaniu i prowadzeniu działalności kulturalnej.</w:t>
      </w:r>
    </w:p>
    <w:p w:rsidR="00544260" w:rsidRPr="00793450" w:rsidRDefault="00544260" w:rsidP="002A161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450">
        <w:rPr>
          <w:rFonts w:ascii="Times New Roman" w:hAnsi="Times New Roman" w:cs="Times New Roman"/>
          <w:sz w:val="24"/>
          <w:szCs w:val="24"/>
        </w:rPr>
        <w:t>Środki finansowe na działalność i funkcjonowanie Biblioteki pochodzą w szczególności z:</w:t>
      </w:r>
    </w:p>
    <w:p w:rsidR="00544260" w:rsidRPr="00793450" w:rsidRDefault="00CC6BBD" w:rsidP="002A161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93450">
        <w:rPr>
          <w:rFonts w:ascii="Times New Roman" w:hAnsi="Times New Roman" w:cs="Times New Roman"/>
          <w:sz w:val="24"/>
          <w:szCs w:val="24"/>
        </w:rPr>
        <w:t>a/ rocznej dotacji z budżetu Gminy Iwierzyce</w:t>
      </w:r>
    </w:p>
    <w:p w:rsidR="00CC6BBD" w:rsidRPr="00793450" w:rsidRDefault="00CC6BBD" w:rsidP="002A161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93450">
        <w:rPr>
          <w:rFonts w:ascii="Times New Roman" w:hAnsi="Times New Roman" w:cs="Times New Roman"/>
          <w:sz w:val="24"/>
          <w:szCs w:val="24"/>
        </w:rPr>
        <w:t>b/dochodów własnych w tym min.:</w:t>
      </w:r>
    </w:p>
    <w:p w:rsidR="00CC6BBD" w:rsidRPr="00793450" w:rsidRDefault="00CC6BBD" w:rsidP="002A161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93450">
        <w:rPr>
          <w:rFonts w:ascii="Times New Roman" w:hAnsi="Times New Roman" w:cs="Times New Roman"/>
          <w:sz w:val="24"/>
          <w:szCs w:val="24"/>
        </w:rPr>
        <w:t>- darowizn i zapisów od osób fizycznych i prawnych,</w:t>
      </w:r>
    </w:p>
    <w:p w:rsidR="00CC6BBD" w:rsidRPr="00793450" w:rsidRDefault="00CC6BBD" w:rsidP="002A161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93450">
        <w:rPr>
          <w:rFonts w:ascii="Times New Roman" w:hAnsi="Times New Roman" w:cs="Times New Roman"/>
          <w:sz w:val="24"/>
          <w:szCs w:val="24"/>
        </w:rPr>
        <w:t>- usług ksero i udostępniania Internetu</w:t>
      </w:r>
    </w:p>
    <w:p w:rsidR="00CC6BBD" w:rsidRPr="00793450" w:rsidRDefault="00CC6BBD" w:rsidP="002A161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93450">
        <w:rPr>
          <w:rFonts w:ascii="Times New Roman" w:hAnsi="Times New Roman" w:cs="Times New Roman"/>
          <w:sz w:val="24"/>
          <w:szCs w:val="24"/>
        </w:rPr>
        <w:t>- najmu i dzierżawy składników majątkowych</w:t>
      </w:r>
    </w:p>
    <w:p w:rsidR="00CC6BBD" w:rsidRPr="00793450" w:rsidRDefault="00CC6BBD" w:rsidP="002A161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93450">
        <w:rPr>
          <w:rFonts w:ascii="Times New Roman" w:hAnsi="Times New Roman" w:cs="Times New Roman"/>
          <w:sz w:val="24"/>
          <w:szCs w:val="24"/>
        </w:rPr>
        <w:t xml:space="preserve">c/innych źródeł. </w:t>
      </w:r>
    </w:p>
    <w:p w:rsidR="0045438D" w:rsidRPr="00793450" w:rsidRDefault="0045438D" w:rsidP="002A161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C6BBD" w:rsidRPr="00793450" w:rsidRDefault="00CC6BBD" w:rsidP="00793450">
      <w:pPr>
        <w:pStyle w:val="Akapitzlist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793450">
        <w:rPr>
          <w:rFonts w:ascii="Times New Roman" w:hAnsi="Times New Roman" w:cs="Times New Roman"/>
          <w:sz w:val="24"/>
          <w:szCs w:val="24"/>
        </w:rPr>
        <w:t>§ 13</w:t>
      </w:r>
    </w:p>
    <w:p w:rsidR="0045438D" w:rsidRPr="00793450" w:rsidRDefault="0045438D" w:rsidP="002A1613">
      <w:pPr>
        <w:pStyle w:val="Akapitzlist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CC6BBD" w:rsidRPr="00793450" w:rsidRDefault="00CC6BBD" w:rsidP="002A161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450">
        <w:rPr>
          <w:rFonts w:ascii="Times New Roman" w:hAnsi="Times New Roman" w:cs="Times New Roman"/>
          <w:sz w:val="24"/>
          <w:szCs w:val="24"/>
        </w:rPr>
        <w:t>Organizator zapewnia warunki działalności rozwoju Biblioteki, odpowiadającej jej zadaniom.</w:t>
      </w:r>
    </w:p>
    <w:p w:rsidR="00CC6BBD" w:rsidRPr="00793450" w:rsidRDefault="00CC6BBD" w:rsidP="002A161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450">
        <w:rPr>
          <w:rFonts w:ascii="Times New Roman" w:hAnsi="Times New Roman" w:cs="Times New Roman"/>
          <w:sz w:val="24"/>
          <w:szCs w:val="24"/>
        </w:rPr>
        <w:t>Biblioteka gospodaruje samodzielnie przydzielona i nabytą częścią mienia oraz prowadzi samodzieln9ie gospodarkę  w ramach posiadan6ych środków na zasadach określonych w przepisach odrębnych, z tym że majątek ten może być wykorzystywany jedynie do celów związanych z wykonywaniem zadań statutowych Biblioteki.</w:t>
      </w:r>
    </w:p>
    <w:p w:rsidR="00544260" w:rsidRPr="00793450" w:rsidRDefault="00544260" w:rsidP="002A161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F49A8" w:rsidRDefault="006F49A8" w:rsidP="006F49A8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F49A8" w:rsidRDefault="006F49A8" w:rsidP="006F49A8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F49A8" w:rsidRDefault="006F49A8" w:rsidP="006F49A8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544260" w:rsidRPr="006F49A8" w:rsidRDefault="00B2428E" w:rsidP="006F49A8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6F49A8">
        <w:rPr>
          <w:rFonts w:ascii="Times New Roman" w:hAnsi="Times New Roman" w:cs="Times New Roman"/>
          <w:sz w:val="24"/>
          <w:szCs w:val="24"/>
        </w:rPr>
        <w:lastRenderedPageBreak/>
        <w:t>§ 14</w:t>
      </w:r>
    </w:p>
    <w:p w:rsidR="00B2428E" w:rsidRPr="00793450" w:rsidRDefault="00B2428E" w:rsidP="002A1613">
      <w:pPr>
        <w:pStyle w:val="Akapitzlist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B2428E" w:rsidRPr="00793450" w:rsidRDefault="00B2428E" w:rsidP="002A1613">
      <w:pPr>
        <w:pStyle w:val="Akapitzlist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B2428E" w:rsidRPr="00793450" w:rsidRDefault="00B2428E" w:rsidP="002A161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450">
        <w:rPr>
          <w:rFonts w:ascii="Times New Roman" w:hAnsi="Times New Roman" w:cs="Times New Roman"/>
          <w:sz w:val="24"/>
          <w:szCs w:val="24"/>
        </w:rPr>
        <w:t>Podstawa gospodarki finansowej Biblioteki jest roczny plan finansowy zatwierdzony przez Dyrektora, uwzględniający wysokość dotacji z budżetu Gminy Iwierzyce.</w:t>
      </w:r>
    </w:p>
    <w:p w:rsidR="00B2428E" w:rsidRPr="00793450" w:rsidRDefault="00B2428E" w:rsidP="002A161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450">
        <w:rPr>
          <w:rFonts w:ascii="Times New Roman" w:hAnsi="Times New Roman" w:cs="Times New Roman"/>
          <w:sz w:val="24"/>
          <w:szCs w:val="24"/>
        </w:rPr>
        <w:t>Sprawozdanie finansowe zatwierdza Wójt Gminy.</w:t>
      </w:r>
    </w:p>
    <w:p w:rsidR="00B2428E" w:rsidRPr="00793450" w:rsidRDefault="00B2428E" w:rsidP="00793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28E" w:rsidRPr="00793450" w:rsidRDefault="00B2428E" w:rsidP="006F49A8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450">
        <w:rPr>
          <w:rFonts w:ascii="Times New Roman" w:hAnsi="Times New Roman" w:cs="Times New Roman"/>
          <w:sz w:val="28"/>
          <w:szCs w:val="28"/>
        </w:rPr>
        <w:t>§  15</w:t>
      </w:r>
    </w:p>
    <w:p w:rsidR="00B2428E" w:rsidRPr="00793450" w:rsidRDefault="00B2428E" w:rsidP="002A1613">
      <w:pPr>
        <w:jc w:val="both"/>
        <w:rPr>
          <w:rFonts w:ascii="Times New Roman" w:hAnsi="Times New Roman" w:cs="Times New Roman"/>
          <w:sz w:val="24"/>
          <w:szCs w:val="24"/>
        </w:rPr>
      </w:pPr>
      <w:r w:rsidRPr="00793450">
        <w:rPr>
          <w:rFonts w:ascii="Times New Roman" w:hAnsi="Times New Roman" w:cs="Times New Roman"/>
          <w:sz w:val="24"/>
          <w:szCs w:val="24"/>
        </w:rPr>
        <w:t>Biblioteka może granicach obowiązujących przepisów pobierać opłaty za swoje usługi i wydawnictwa oraz prowadzić działalność gospodarczą według określonych zasad w odrębnych przepisach, a dochód z tej działalności przeznaczyć na realizacje zadań statutowych.</w:t>
      </w:r>
    </w:p>
    <w:p w:rsidR="002A1613" w:rsidRDefault="002A1613" w:rsidP="002A1613">
      <w:pPr>
        <w:jc w:val="both"/>
        <w:rPr>
          <w:rFonts w:cstheme="minorHAnsi"/>
          <w:sz w:val="24"/>
          <w:szCs w:val="24"/>
        </w:rPr>
      </w:pPr>
    </w:p>
    <w:p w:rsidR="00B2428E" w:rsidRDefault="00B2428E" w:rsidP="002A1613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B2428E" w:rsidRPr="00793450" w:rsidRDefault="00B2428E" w:rsidP="002A16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F21">
        <w:rPr>
          <w:rFonts w:cstheme="minorHAnsi"/>
          <w:b/>
          <w:sz w:val="28"/>
          <w:szCs w:val="28"/>
        </w:rPr>
        <w:t xml:space="preserve">            </w:t>
      </w:r>
      <w:r w:rsidRPr="0079345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AB3F21" w:rsidRPr="00793450">
        <w:rPr>
          <w:rFonts w:ascii="Times New Roman" w:hAnsi="Times New Roman" w:cs="Times New Roman"/>
          <w:b/>
          <w:sz w:val="28"/>
          <w:szCs w:val="28"/>
        </w:rPr>
        <w:t xml:space="preserve">                  V. Przepisy k</w:t>
      </w:r>
      <w:r w:rsidRPr="00793450">
        <w:rPr>
          <w:rFonts w:ascii="Times New Roman" w:hAnsi="Times New Roman" w:cs="Times New Roman"/>
          <w:b/>
          <w:sz w:val="28"/>
          <w:szCs w:val="28"/>
        </w:rPr>
        <w:t>ońcowe</w:t>
      </w:r>
    </w:p>
    <w:p w:rsidR="00AB3F21" w:rsidRPr="00793450" w:rsidRDefault="00AB3F21" w:rsidP="002A16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F21" w:rsidRPr="00793450" w:rsidRDefault="00AB3F21" w:rsidP="002A161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450">
        <w:rPr>
          <w:rFonts w:ascii="Times New Roman" w:hAnsi="Times New Roman" w:cs="Times New Roman"/>
          <w:sz w:val="24"/>
          <w:szCs w:val="24"/>
        </w:rPr>
        <w:t>Przekształcenia, podziału i likwidacji Biblioteki może dokonać Rada Gminy w Iwierzycach na warunkach  i w trybie przewidzianym w przepisach odrębnych.</w:t>
      </w:r>
    </w:p>
    <w:p w:rsidR="00AB3F21" w:rsidRPr="00793450" w:rsidRDefault="00AB3F21" w:rsidP="002A161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450">
        <w:rPr>
          <w:rFonts w:ascii="Times New Roman" w:hAnsi="Times New Roman" w:cs="Times New Roman"/>
          <w:sz w:val="24"/>
          <w:szCs w:val="24"/>
        </w:rPr>
        <w:t>Zmiany statutu mogą nastąpić w trybie właściwym dla jego nadania.</w:t>
      </w:r>
    </w:p>
    <w:p w:rsidR="00B2428E" w:rsidRPr="00AB3F21" w:rsidRDefault="00B2428E" w:rsidP="002A1613">
      <w:pPr>
        <w:pStyle w:val="Akapitzlist"/>
        <w:ind w:left="1080"/>
        <w:jc w:val="both"/>
      </w:pPr>
    </w:p>
    <w:p w:rsidR="00544260" w:rsidRPr="00AB3F21" w:rsidRDefault="00544260" w:rsidP="002A1613">
      <w:pPr>
        <w:ind w:left="360"/>
        <w:jc w:val="both"/>
      </w:pPr>
    </w:p>
    <w:sectPr w:rsidR="00544260" w:rsidRPr="00AB3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3A1"/>
    <w:multiLevelType w:val="hybridMultilevel"/>
    <w:tmpl w:val="34F62E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590D28"/>
    <w:multiLevelType w:val="hybridMultilevel"/>
    <w:tmpl w:val="1A569B30"/>
    <w:lvl w:ilvl="0" w:tplc="ECECBEC2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FE1C66"/>
    <w:multiLevelType w:val="hybridMultilevel"/>
    <w:tmpl w:val="54FE244E"/>
    <w:lvl w:ilvl="0" w:tplc="7C006FE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4CC016A3"/>
    <w:multiLevelType w:val="hybridMultilevel"/>
    <w:tmpl w:val="C9C636F2"/>
    <w:lvl w:ilvl="0" w:tplc="A7CE16C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E84363"/>
    <w:multiLevelType w:val="hybridMultilevel"/>
    <w:tmpl w:val="C54ECFB8"/>
    <w:lvl w:ilvl="0" w:tplc="6FF210A0">
      <w:start w:val="1"/>
      <w:numFmt w:val="decimal"/>
      <w:lvlText w:val="%1."/>
      <w:lvlJc w:val="left"/>
      <w:pPr>
        <w:ind w:left="502" w:hanging="360"/>
      </w:pPr>
      <w:rPr>
        <w:rFonts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6767F6F"/>
    <w:multiLevelType w:val="hybridMultilevel"/>
    <w:tmpl w:val="F5541A2E"/>
    <w:lvl w:ilvl="0" w:tplc="5BD20EB8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77709"/>
    <w:multiLevelType w:val="hybridMultilevel"/>
    <w:tmpl w:val="6916014C"/>
    <w:lvl w:ilvl="0" w:tplc="00400B36">
      <w:start w:val="1"/>
      <w:numFmt w:val="decimal"/>
      <w:lvlText w:val="%1."/>
      <w:lvlJc w:val="left"/>
      <w:pPr>
        <w:ind w:left="502" w:hanging="360"/>
      </w:pPr>
      <w:rPr>
        <w:rFonts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519117B"/>
    <w:multiLevelType w:val="hybridMultilevel"/>
    <w:tmpl w:val="77F6B1A8"/>
    <w:lvl w:ilvl="0" w:tplc="DE6C59C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B6"/>
    <w:rsid w:val="000750B6"/>
    <w:rsid w:val="002A1613"/>
    <w:rsid w:val="0031567E"/>
    <w:rsid w:val="0038189C"/>
    <w:rsid w:val="0045438D"/>
    <w:rsid w:val="004B6794"/>
    <w:rsid w:val="005022C8"/>
    <w:rsid w:val="00544260"/>
    <w:rsid w:val="005B0E82"/>
    <w:rsid w:val="005B527D"/>
    <w:rsid w:val="006F49A8"/>
    <w:rsid w:val="00793450"/>
    <w:rsid w:val="00883880"/>
    <w:rsid w:val="008D66A7"/>
    <w:rsid w:val="00AB3F21"/>
    <w:rsid w:val="00AE5AFC"/>
    <w:rsid w:val="00B2428E"/>
    <w:rsid w:val="00B41932"/>
    <w:rsid w:val="00CC6BBD"/>
    <w:rsid w:val="00E5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72FF6-D505-41CE-9AC7-9255CF40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 Majka</cp:lastModifiedBy>
  <cp:revision>9</cp:revision>
  <dcterms:created xsi:type="dcterms:W3CDTF">2017-01-25T08:21:00Z</dcterms:created>
  <dcterms:modified xsi:type="dcterms:W3CDTF">2017-01-26T12:51:00Z</dcterms:modified>
</cp:coreProperties>
</file>